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游ゴシック" w:cs="游ゴシック" w:eastAsia="游ゴシック" w:hAnsi="游ゴシック"/>
          <w:b/>
          <w:bCs/>
          <w:sz w:val="32"/>
          <w:szCs w:val="32"/>
        </w:rPr>
        <w:t xml:space="preserve">起案書（稟議書）</w:t>
      </w:r>
    </w:p>
    <w:p>
      <w:pPr>
        <w:spacing w:after="160"/>
      </w:pPr>
      <w:r>
        <w:rPr>
          <w:rFonts w:ascii="游ゴシック" w:cs="游ゴシック" w:eastAsia="游ゴシック" w:hAnsi="游ゴシック"/>
          <w:b/>
          <w:bCs/>
          <w:sz w:val="23"/>
          <w:szCs w:val="23"/>
        </w:rPr>
        <w:t xml:space="preserve">件名：送迎表の共有ツール「デイの送迎表づくり 事業所プラン」の導入について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起案日</w:t>
            </w:r>
          </w:p>
        </w:tc>
        <w:tc>
          <w:tcPr>
            <w:tcW w:type="pct" w:w="7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　　　年　　月　　日</w:t>
            </w:r>
          </w:p>
        </w:tc>
      </w:tr>
      <w:tr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起案者</w:t>
            </w:r>
          </w:p>
        </w:tc>
        <w:tc>
          <w:tcPr>
            <w:tcW w:type="pct" w:w="7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【　　　　】（所属：【　　　　】）</w:t>
            </w:r>
          </w:p>
        </w:tc>
      </w:tr>
      <w:tr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決裁区分</w:t>
            </w:r>
          </w:p>
        </w:tc>
        <w:tc>
          <w:tcPr>
            <w:tcW w:type="pct" w:w="7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□ 所長　□ 施設長　□ 法人本部　（金額：29,800円）</w:t>
            </w:r>
          </w:p>
        </w:tc>
      </w:tr>
    </w:tbl>
    <w:p>
      <w:pPr>
        <w:spacing w:after="12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/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1. 目的（いま困っていること）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送迎表を事務所で作ったあと、運転手へ紙で配っている。当日の欠席・時刻変更があると、配り直すか、車まで伝えに行く必要があり、伝え漏れの原因になっている。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現状：送迎車　【　　　　】台／運転手　【　　　　】名／1日の送迎　朝・夕　各【　　　　】便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当日の変更が入る頻度：週に　【　　　　】回程度（起案者の実感で可）</w:t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2. 導入する内容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現在すでに無料で使っている送迎表作成ツール「デイの送迎表づくり」（デイの豆知識／day-mame.com）に、有料の「事業所プラン」を追加する。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事務所で組んだ送迎表が、運転手のスマホにそのまま表示される（号車ごとの乗車順・到着予想・住所・現場メモ・車椅子等の目印。連絡先は事務所が配る設定で選んだときだけ）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当日に順番を組み替えても、「配る」を押すだけで運転手全員の画面が入れ替わる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運転手が押した「乗せました／不在でした」が事務所に返り、その時刻が実績として記録される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運転手の画面から事務所の配車（乗る車・順番）は変えられない（手元の表示順を並べ替えるだけはでき、事務所には影響しない）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購入前に、ツール内の「運転手さんの画面を見てみる（お試し）」で運転手側の画面を無料で確認済み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アプリのインストール・会員登録・ログインは不要（スマホ・タブレット・パソコンのブラウザで動く）</w:t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3. 費用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項目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金額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29,800円（税込）　買い切り・1事業所（介護保険の事業所番号1つ）につき1回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月額・更新料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なし。運転手の端末を増やしても追加費用なし。期限なし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支払方法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クレジットカード／銀行振込／コンビニ払い（販売者のオンラインショップ「BASE」経由。銀行振込の振込先はご注文後にBASEから案内される。販売者の口座への直接振込ではない）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見積書・請求書・領収書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見積書は注文前に、請求書・領収書は注文確定後に販売者が発行（宛名は法人名で可）。販売者は適格請求書発行事業者ではない（仕入税額控除は経過措置の扱い）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契約先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販売者：デイの豆知識（day-mame.com）／ショップ daymame.shop（BASE）　氏名・所在地・連絡先：【　　　　】（商品ページ「特定商取引法に基づく表記」および見積書と同一）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他との比較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【　　　　】（例：月額制の送迎管理システム　月【　　　　】円×12か月＝年【　　　　】円に対し、本件は買い切り29,800円）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勘定科目（案）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【　　　　】（例：消耗品費・ソフトウェア利用料　※10万円未満の買い切りライセンス。法人の規程に合わせる）</w:t>
            </w:r>
          </w:p>
        </w:tc>
      </w:tr>
    </w:tbl>
    <w:p>
      <w:pPr>
        <w:spacing w:after="6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/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4. 期待される効果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（金額に換算する場合の記入欄。数字は自事業所の実態で埋める）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・送迎表の印刷・配布　1日 【　　　　】分 × 月 【　　　　】日 ＝ 月 【　　　　】分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・当日変更の伝達（電話・車まで行く・配り直し）　1回 【　　　　】分 × 週 【　　　　】回 ＝ 月 【　　　　】分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・運転手からの「乗せました」報告の転記　1日 【　　　　】分 × 月 【　　　　】日 ＝ 月 【　　　　】分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合計：月 【　　　　】分 ≒ 【　　　　】時間 の事務時間の削減見込み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伝え漏れによる送迎ミス（来られない方のお宅へ行く、変更後の時刻に遅れる）の防止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運転手ごとに紙を持ち歩かなくなり、送迎表（利用者の氏名・住所）の紛失・置き忘れのリスクが下がる</w:t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5. 個人情報の取り扱い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配る内容は、事務所の端末で暗号化してから、販売者が管理するクラウド（Vercel）のサーバーに置かれる。暗号を解く鍵は「事業所の電話番号」で、これはどこにも送信されない。そのため販売者も利用者の氏名・住所を見ることはできない（復号鍵を持たない設計＝内容を取り扱わない）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配った送迎表はサーバー上で14日後に自動で消える（預かったままにならない）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運転手の端末に残った送迎表は「この端末から合言葉を消す」で見られなくなる。退職・端末紛失時はこれを行う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合言葉だけでは開けず、事業所の電話番号と両方が必要。合言葉の管理者：【　　　　】。運転手には職場のスタッフとして合言葉を伝える運用とする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住所の「地図」を押すとGoogleマップが開き、その住所がGoogleに渡る（普段の送迎でGoogleマップに住所を入れるのと同じ範囲）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送迎表の元データはこれまで通り事務所の端末内にあり、外部に預けない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法人の個人情報保護規程との照合：【　　　　】（担当：【　　　　】）。委託に当たるかの判断：【　　　　】</w:t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6. リスクと対策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想定されるリスク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E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対策・実態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配る仕組みが停止した場合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送迎表そのものは事務所の端末に残るため、これまで通り作成・印刷ができ、業務は止まらない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電波の弱い場所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一度開いた送迎表は運転手の端末に残り、圏外でも見られる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販売者がサービスを終了した場合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配る機能だけが使えなくなる（販売者は3か月前までにツール内とメールで告知するとしている）。追加請求はなく、送迎表の作成・印刷は端末内で継続できる。無料の機能は今後も無料と公表されている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返品・返金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都合による返金は不可。ただしキーが届かない・正しく動作しない場合は再発行され、解決しない場合は返金される（商品ページ「返品について」に明記）。購入前にお試し表示と使い方ガイドで画面を確認できる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ライセンスキーの紛失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注文番号を伝えれば無償で再発行される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運転手が操作を誤る</w:t>
            </w:r>
          </w:p>
        </w:tc>
        <w:tc>
          <w:tcPr>
            <w:tcW w:type="pct" w:w="7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cs="游ゴシック" w:eastAsia="游ゴシック" w:hAnsi="游ゴシック"/>
                <w:b w:val="false"/>
                <w:bCs w:val="false"/>
                <w:sz w:val="20"/>
                <w:szCs w:val="20"/>
              </w:rPr>
              <w:t xml:space="preserve">運転手の画面から配車（乗る車・順番）は変えられない設計。「乗せました」は取り消せる</w:t>
            </w:r>
          </w:p>
        </w:tc>
      </w:tr>
    </w:tbl>
    <w:p>
      <w:pPr>
        <w:spacing w:after="6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/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7. 導入の手順と時期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導入希望時期：【　　　　】年【　　　　】月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① 商品ページから注文（銀行振込の場合は入金確認後）→ 2日以内にライセンスキーがメールで届く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② 事務所のツールの ⚙設定 →「📤 みんなに配る」でキーを入力 → 合言葉が発行される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③ 運転手に合言葉を伝える。運転手はスマホで同じツールを開き、合言葉と事業所の電話番号を1回入れるだけ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運用担当：【　　　　】　／　運転手への説明担当：【　　　　】</w:t>
      </w:r>
    </w:p>
    <w:p>
      <w:pPr>
        <w:pStyle w:val="Heading2"/>
        <w:spacing w:after="100" w:before="200"/>
      </w:pPr>
      <w:r>
        <w:rPr>
          <w:rFonts w:ascii="游ゴシック" w:cs="游ゴシック" w:eastAsia="游ゴシック" w:hAnsi="游ゴシック"/>
          <w:b/>
          <w:bCs/>
          <w:color w:val="2E5C10"/>
          <w:sz w:val="24"/>
          <w:szCs w:val="24"/>
        </w:rPr>
        <w:t xml:space="preserve">8. 添付資料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事業所プラン ご説明（A4・1枚）　https://download-counter-api.vercel.app/transport-schedule-plan.pdf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使い方ガイド「9. 運転手さんの端末へ配る」　https://download-counter-api.vercel.app/transport-schedule-manual.html#sec9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商品ページ（価格・支払方法・よくある質問）　https://daymame.base.shop/items/154475248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>見積書（販売者に依頼して取得）</w:t>
      </w:r>
    </w:p>
    <w:p>
      <w:pPr>
        <w:spacing w:after="200"/>
      </w:pPr>
      <w:r>
        <w:rPr>
          <w:rFonts w:ascii="游ゴシック" w:cs="游ゴシック" w:eastAsia="游ゴシック" w:hAnsi="游ゴシック"/>
          <w:b w:val="false"/>
          <w:bCs w:val="false"/>
          <w:sz w:val="21"/>
          <w:szCs w:val="21"/>
        </w:rPr>
        <w:t xml:space="preserve"/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color w:val="555555"/>
          <w:sz w:val="18"/>
          <w:szCs w:val="18"/>
        </w:rPr>
        <w:t xml:space="preserve">販売者：デイの豆知識（day-mame.com）／ショップ名 daymame.shop（BASE）</w:t>
      </w:r>
    </w:p>
    <w:p>
      <w:pPr>
        <w:spacing w:after="80"/>
      </w:pPr>
      <w:r>
        <w:rPr>
          <w:rFonts w:ascii="游ゴシック" w:cs="游ゴシック" w:eastAsia="游ゴシック" w:hAnsi="游ゴシック"/>
          <w:b w:val="false"/>
          <w:bCs w:val="false"/>
          <w:color w:val="777777"/>
          <w:sz w:val="17"/>
          <w:szCs w:val="17"/>
        </w:rPr>
        <w:t xml:space="preserve">このたたき台は空欄【　　】を貴事業所の実態で埋めてお使いください。記載内容は2026年9月時点の商品説明に基づきます。</w:t>
      </w:r>
    </w:p>
    <w:sectPr>
      <w:pgSz w:w="11906" w:h="16838" w:orient="portrait"/>
      <w:pgMar w:top="10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起案書（稟議書）｜送迎表の共有ツール「デイの送迎表づくり 事業所プラン」の導入について</dc:title>
  <dc:creator>デイの豆知識（day-mame.com）</dc:creator>
  <cp:lastModifiedBy>Un-named</cp:lastModifiedBy>
  <cp:revision>1</cp:revision>
  <dcterms:created xsi:type="dcterms:W3CDTF">2026-09-08T08:33:01.032Z</dcterms:created>
  <dcterms:modified xsi:type="dcterms:W3CDTF">2026-09-08T08:33:01.036Z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